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line="376" w:lineRule="auto"/>
        <w:ind w:left="3441" w:right="2571" w:hanging="795"/>
      </w:pPr>
      <w:r>
        <w:t>Curricular</w:t>
      </w:r>
      <w:r>
        <w:rPr>
          <w:spacing w:val="-6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B.Ed.</w:t>
      </w:r>
      <w:r>
        <w:rPr>
          <w:spacing w:val="-8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</w:t>
      </w:r>
      <w:r>
        <w:rPr>
          <w:rFonts w:hint="default"/>
          <w:lang w:val="en-US"/>
        </w:rPr>
        <w:t>VI</w:t>
      </w:r>
      <w:r>
        <w:t>)</w:t>
      </w:r>
      <w:r>
        <w:rPr>
          <w:spacing w:val="-7"/>
        </w:rPr>
        <w:t xml:space="preserve"> </w:t>
      </w:r>
      <w:r>
        <w:t>Programm</w:t>
      </w:r>
      <w:r>
        <w:rPr>
          <w:rFonts w:hint="default"/>
          <w:lang w:val="en-US"/>
        </w:rPr>
        <w:t xml:space="preserve">e Durgabhai Deshmukh College </w:t>
      </w:r>
      <w:r>
        <w:t>(University of Delhi)</w:t>
      </w:r>
    </w:p>
    <w:p>
      <w:pPr>
        <w:spacing w:before="0" w:line="240" w:lineRule="auto"/>
        <w:rPr>
          <w:b/>
          <w:sz w:val="20"/>
        </w:rPr>
      </w:pPr>
    </w:p>
    <w:p>
      <w:pPr>
        <w:spacing w:before="8" w:after="0" w:line="240" w:lineRule="auto"/>
        <w:rPr>
          <w:b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620"/>
        <w:gridCol w:w="6392"/>
        <w:gridCol w:w="629"/>
        <w:gridCol w:w="579"/>
        <w:gridCol w:w="616"/>
        <w:gridCol w:w="644"/>
        <w:gridCol w:w="1676"/>
      </w:tblGrid>
      <w:tr>
        <w:trPr>
          <w:trHeight w:val="275" w:hRule="atLeast"/>
        </w:trPr>
        <w:tc>
          <w:tcPr>
            <w:tcW w:w="716" w:type="dxa"/>
            <w:vMerge w:val="restart"/>
          </w:tcPr>
          <w:p>
            <w:pPr>
              <w:pStyle w:val="7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S.</w:t>
            </w:r>
          </w:p>
          <w:p>
            <w:pPr>
              <w:pStyle w:val="7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Curricular Component</w:t>
            </w:r>
          </w:p>
        </w:tc>
        <w:tc>
          <w:tcPr>
            <w:tcW w:w="6392" w:type="dxa"/>
            <w:vMerge w:val="restart"/>
          </w:tcPr>
          <w:p>
            <w:pPr>
              <w:pStyle w:val="7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2468" w:type="dxa"/>
            <w:gridSpan w:val="4"/>
          </w:tcPr>
          <w:p>
            <w:pPr>
              <w:pStyle w:val="7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Semester</w:t>
            </w:r>
          </w:p>
        </w:tc>
        <w:tc>
          <w:tcPr>
            <w:tcW w:w="1676" w:type="dxa"/>
            <w:vMerge w:val="restart"/>
          </w:tcPr>
          <w:p>
            <w:pPr>
              <w:pStyle w:val="7"/>
              <w:spacing w:line="276" w:lineRule="exact"/>
              <w:ind w:left="104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Credits per course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>
            <w:pPr>
              <w:pStyle w:val="7"/>
              <w:spacing w:line="256" w:lineRule="exact"/>
              <w:ind w:left="4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9" w:type="dxa"/>
          </w:tcPr>
          <w:p>
            <w:pPr>
              <w:pStyle w:val="7"/>
              <w:spacing w:line="256" w:lineRule="exact"/>
              <w:ind w:left="5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6" w:type="dxa"/>
          </w:tcPr>
          <w:p>
            <w:pPr>
              <w:pStyle w:val="7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" w:type="dxa"/>
          </w:tcPr>
          <w:p>
            <w:pPr>
              <w:pStyle w:val="7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Course</w:t>
            </w: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629" w:type="dxa"/>
          </w:tcPr>
          <w:p>
            <w:pPr>
              <w:pStyle w:val="7"/>
              <w:spacing w:line="256" w:lineRule="exact"/>
              <w:ind w:left="7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India and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629" w:type="dxa"/>
          </w:tcPr>
          <w:p>
            <w:pPr>
              <w:pStyle w:val="7"/>
              <w:spacing w:line="256" w:lineRule="exact"/>
              <w:ind w:left="7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Learning,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Assessment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spacing w:line="256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1" w:hRule="atLeast"/>
        </w:trPr>
        <w:tc>
          <w:tcPr>
            <w:tcW w:w="716" w:type="dxa"/>
          </w:tcPr>
          <w:p>
            <w:pPr>
              <w:pStyle w:val="7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270"/>
              <w:rPr>
                <w:b/>
                <w:sz w:val="24"/>
              </w:rPr>
            </w:pPr>
          </w:p>
          <w:p>
            <w:pPr>
              <w:pStyle w:val="7"/>
              <w:ind w:left="107" w:right="552"/>
              <w:rPr>
                <w:sz w:val="24"/>
              </w:rPr>
            </w:pPr>
            <w:r>
              <w:rPr>
                <w:spacing w:val="-2"/>
                <w:sz w:val="24"/>
              </w:rPr>
              <w:t>Pedagogy Courses</w:t>
            </w:r>
          </w:p>
        </w:tc>
        <w:tc>
          <w:tcPr>
            <w:tcW w:w="6392" w:type="dxa"/>
          </w:tcPr>
          <w:p>
            <w:pPr>
              <w:pStyle w:val="7"/>
              <w:ind w:left="673" w:hanging="567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 –I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 PART I 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>
            <w:pPr>
              <w:pStyle w:val="7"/>
              <w:spacing w:line="270" w:lineRule="atLeast"/>
              <w:ind w:left="673" w:right="2836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Science PART III: Mathematics PART IV: Science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579" w:type="dxa"/>
          </w:tcPr>
          <w:p>
            <w:pPr>
              <w:pStyle w:val="7"/>
              <w:spacing w:line="270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8" w:hRule="atLeast"/>
        </w:trPr>
        <w:tc>
          <w:tcPr>
            <w:tcW w:w="716" w:type="dxa"/>
          </w:tcPr>
          <w:p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ind w:left="673" w:right="123" w:hanging="567"/>
              <w:rPr>
                <w:sz w:val="24"/>
              </w:rPr>
            </w:pPr>
            <w:r>
              <w:rPr>
                <w:sz w:val="24"/>
              </w:rPr>
              <w:t>A5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Part-I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PART I: Hindi / Regional Language (Special Reference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Disability)</w:t>
            </w:r>
          </w:p>
          <w:p>
            <w:pPr>
              <w:pStyle w:val="7"/>
              <w:ind w:left="673" w:right="257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(Special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Disability) PART III : Social Science (Special Reference to </w:t>
            </w:r>
            <w:r>
              <w:rPr>
                <w:spacing w:val="-2"/>
                <w:sz w:val="24"/>
              </w:rPr>
              <w:t>Disability)</w:t>
            </w:r>
          </w:p>
          <w:p>
            <w:pPr>
              <w:pStyle w:val="7"/>
              <w:spacing w:line="270" w:lineRule="atLeast"/>
              <w:ind w:left="673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Disability) PART V: Science ( Special Reference to Disability)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579" w:type="dxa"/>
          </w:tcPr>
          <w:p>
            <w:pPr>
              <w:pStyle w:val="7"/>
              <w:spacing w:line="268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Cross </w:t>
            </w:r>
            <w:r>
              <w:rPr>
                <w:sz w:val="24"/>
              </w:rPr>
              <w:t>Disability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Inclusion</w:t>
            </w: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2"/>
                <w:sz w:val="24"/>
              </w:rPr>
              <w:t xml:space="preserve"> Education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spacing w:line="256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Deaf-</w:t>
            </w:r>
            <w:r>
              <w:rPr>
                <w:spacing w:val="-2"/>
                <w:sz w:val="24"/>
              </w:rPr>
              <w:t>blind)</w:t>
            </w:r>
          </w:p>
        </w:tc>
        <w:tc>
          <w:tcPr>
            <w:tcW w:w="629" w:type="dxa"/>
          </w:tcPr>
          <w:p>
            <w:pPr>
              <w:pStyle w:val="7"/>
              <w:spacing w:line="256" w:lineRule="exact"/>
              <w:ind w:left="7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(LD,MR/ID,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ASD)</w:t>
            </w:r>
          </w:p>
        </w:tc>
        <w:tc>
          <w:tcPr>
            <w:tcW w:w="629" w:type="dxa"/>
          </w:tcPr>
          <w:p>
            <w:pPr>
              <w:pStyle w:val="7"/>
              <w:spacing w:line="256" w:lineRule="exact"/>
              <w:ind w:left="7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16" w:type="dxa"/>
          </w:tcPr>
          <w:p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Locomotor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(CP,</w:t>
            </w:r>
          </w:p>
          <w:p>
            <w:pPr>
              <w:pStyle w:val="7"/>
              <w:spacing w:line="264" w:lineRule="exact"/>
              <w:ind w:left="582"/>
              <w:rPr>
                <w:sz w:val="24"/>
              </w:rPr>
            </w:pPr>
            <w:r>
              <w:rPr>
                <w:spacing w:val="-5"/>
                <w:sz w:val="24"/>
              </w:rPr>
              <w:t>MD)</w:t>
            </w:r>
          </w:p>
        </w:tc>
        <w:tc>
          <w:tcPr>
            <w:tcW w:w="629" w:type="dxa"/>
          </w:tcPr>
          <w:p>
            <w:pPr>
              <w:pStyle w:val="7"/>
              <w:spacing w:line="268" w:lineRule="exact"/>
              <w:ind w:left="7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2" w:hRule="atLeast"/>
        </w:trPr>
        <w:tc>
          <w:tcPr>
            <w:tcW w:w="716" w:type="dxa"/>
          </w:tcPr>
          <w:p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20" w:type="dxa"/>
          </w:tcPr>
          <w:p>
            <w:pPr>
              <w:pStyle w:val="7"/>
              <w:ind w:left="107" w:right="131"/>
              <w:rPr>
                <w:sz w:val="24"/>
              </w:rPr>
            </w:pPr>
            <w:r>
              <w:rPr>
                <w:sz w:val="24"/>
              </w:rPr>
              <w:t xml:space="preserve">Skill based </w:t>
            </w:r>
            <w:r>
              <w:rPr>
                <w:spacing w:val="-2"/>
                <w:sz w:val="24"/>
              </w:rPr>
              <w:t xml:space="preserve">Optional </w:t>
            </w:r>
            <w:r>
              <w:rPr>
                <w:sz w:val="24"/>
              </w:rPr>
              <w:t>Course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(Cross Disability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6392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B10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Inclusion) any one</w:t>
            </w:r>
          </w:p>
          <w:p>
            <w:pPr>
              <w:pStyle w:val="7"/>
              <w:ind w:left="7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Counselling</w:t>
            </w:r>
          </w:p>
          <w:p>
            <w:pPr>
              <w:pStyle w:val="7"/>
              <w:ind w:left="762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  <w:p>
            <w:pPr>
              <w:pStyle w:val="7"/>
              <w:spacing w:line="266" w:lineRule="exact"/>
              <w:ind w:left="762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7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6" w:type="dxa"/>
          </w:tcPr>
          <w:p>
            <w:pPr>
              <w:pStyle w:val="7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5840" w:h="12240" w:orient="landscape"/>
          <w:pgMar w:top="1360" w:right="1420" w:bottom="280" w:left="1340" w:header="720" w:footer="720" w:gutter="0"/>
          <w:cols w:space="720" w:num="1"/>
        </w:sectPr>
      </w:pPr>
    </w:p>
    <w:p>
      <w:pPr>
        <w:spacing w:before="2" w:line="240" w:lineRule="auto"/>
        <w:rPr>
          <w:b/>
          <w:sz w:val="5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620"/>
        <w:gridCol w:w="6392"/>
        <w:gridCol w:w="629"/>
        <w:gridCol w:w="579"/>
        <w:gridCol w:w="616"/>
        <w:gridCol w:w="644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716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pStyle w:val="7"/>
              <w:ind w:left="107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Inclusion) </w:t>
            </w:r>
            <w:r>
              <w:rPr>
                <w:sz w:val="24"/>
              </w:rPr>
              <w:t>Any One</w:t>
            </w:r>
          </w:p>
        </w:tc>
        <w:tc>
          <w:tcPr>
            <w:tcW w:w="6392" w:type="dxa"/>
          </w:tcPr>
          <w:p>
            <w:pPr>
              <w:pStyle w:val="7"/>
              <w:spacing w:line="268" w:lineRule="exact"/>
              <w:ind w:left="762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Rehabilitation</w:t>
            </w:r>
          </w:p>
          <w:p>
            <w:pPr>
              <w:pStyle w:val="7"/>
              <w:ind w:left="762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Classroom</w:t>
            </w:r>
          </w:p>
          <w:p>
            <w:pPr>
              <w:pStyle w:val="7"/>
              <w:ind w:left="762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Gender and </w:t>
            </w:r>
            <w:r>
              <w:rPr>
                <w:spacing w:val="-2"/>
                <w:sz w:val="24"/>
              </w:rPr>
              <w:t>Disability</w:t>
            </w:r>
          </w:p>
          <w:p>
            <w:pPr>
              <w:pStyle w:val="7"/>
              <w:spacing w:line="264" w:lineRule="exact"/>
              <w:ind w:left="762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Braille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Devices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8" w:hRule="atLeast"/>
        </w:trPr>
        <w:tc>
          <w:tcPr>
            <w:tcW w:w="716" w:type="dxa"/>
          </w:tcPr>
          <w:p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20" w:type="dxa"/>
          </w:tcPr>
          <w:p>
            <w:pPr>
              <w:pStyle w:val="7"/>
              <w:ind w:left="107" w:right="135"/>
              <w:rPr>
                <w:sz w:val="24"/>
              </w:rPr>
            </w:pPr>
            <w:r>
              <w:rPr>
                <w:sz w:val="24"/>
              </w:rPr>
              <w:t xml:space="preserve">Skill based </w:t>
            </w:r>
            <w:r>
              <w:rPr>
                <w:spacing w:val="-2"/>
                <w:sz w:val="24"/>
              </w:rPr>
              <w:t xml:space="preserve">Optional </w:t>
            </w:r>
            <w:r>
              <w:rPr>
                <w:sz w:val="24"/>
              </w:rPr>
              <w:t>Course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(Cross Disability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 xml:space="preserve">Inclusion) </w:t>
            </w:r>
            <w:r>
              <w:rPr>
                <w:sz w:val="24"/>
              </w:rPr>
              <w:t>Any One</w:t>
            </w:r>
          </w:p>
        </w:tc>
        <w:tc>
          <w:tcPr>
            <w:tcW w:w="6392" w:type="dxa"/>
          </w:tcPr>
          <w:p>
            <w:pPr>
              <w:pStyle w:val="7"/>
              <w:ind w:left="107" w:right="257"/>
              <w:rPr>
                <w:sz w:val="24"/>
              </w:rPr>
            </w:pPr>
            <w:r>
              <w:rPr>
                <w:sz w:val="24"/>
              </w:rPr>
              <w:t>B11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(Disability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specialization) any one</w:t>
            </w:r>
          </w:p>
          <w:p>
            <w:pPr>
              <w:pStyle w:val="7"/>
              <w:ind w:left="3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Mobility</w:t>
            </w:r>
          </w:p>
          <w:p>
            <w:pPr>
              <w:pStyle w:val="7"/>
              <w:ind w:left="313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Options: </w:t>
            </w:r>
            <w:r>
              <w:rPr>
                <w:spacing w:val="-2"/>
                <w:sz w:val="24"/>
              </w:rPr>
              <w:t>Oralism</w:t>
            </w:r>
          </w:p>
          <w:p>
            <w:pPr>
              <w:pStyle w:val="7"/>
              <w:ind w:left="313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Language)</w:t>
            </w:r>
          </w:p>
          <w:p>
            <w:pPr>
              <w:pStyle w:val="7"/>
              <w:ind w:left="313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Communication</w:t>
            </w:r>
          </w:p>
          <w:p>
            <w:pPr>
              <w:pStyle w:val="7"/>
              <w:ind w:left="313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Disability</w:t>
            </w:r>
          </w:p>
          <w:p>
            <w:pPr>
              <w:pStyle w:val="7"/>
              <w:spacing w:line="264" w:lineRule="exact"/>
              <w:ind w:left="313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Placement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7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6" w:type="dxa"/>
          </w:tcPr>
          <w:p>
            <w:pPr>
              <w:pStyle w:val="7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Disability Specialization Course</w:t>
            </w:r>
          </w:p>
        </w:tc>
        <w:tc>
          <w:tcPr>
            <w:tcW w:w="6392" w:type="dxa"/>
          </w:tcPr>
          <w:p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C12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rFonts w:hint="default"/>
                <w:b w:val="0"/>
                <w:bCs w:val="0"/>
                <w:spacing w:val="-2"/>
                <w:sz w:val="24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bidi="hi-IN"/>
              </w:rPr>
              <w:t xml:space="preserve">dentificatio of children with visual impairment and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hi-IN"/>
              </w:rPr>
              <w:t>assessment of needs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6" w:type="dxa"/>
          </w:tcPr>
          <w:p>
            <w:pPr>
              <w:pStyle w:val="7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Adaptation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Evaluation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spacing w:line="258" w:lineRule="exact"/>
              <w:ind w:right="2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>
            <w:pPr>
              <w:pStyle w:val="7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shd w:val="clear" w:color="auto" w:fill="FFFFFF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C15 -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en-US"/>
              </w:rPr>
              <w:t>T</w:t>
            </w: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sz w:val="24"/>
                <w:szCs w:val="24"/>
                <w:lang w:val="en-IN" w:bidi="hi-IN"/>
              </w:rPr>
              <w:t>echnology and education of the learner with visual impairment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ind w:left="107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Enhancement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Professional</w:t>
            </w:r>
          </w:p>
          <w:p>
            <w:pPr>
              <w:pStyle w:val="7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Capacities (EPC)</w:t>
            </w: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Reflecting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Art in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8" w:hRule="atLeast"/>
        </w:trPr>
        <w:tc>
          <w:tcPr>
            <w:tcW w:w="716" w:type="dxa"/>
          </w:tcPr>
          <w:p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Statistics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7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6" w:type="dxa"/>
          </w:tcPr>
          <w:p>
            <w:pPr>
              <w:pStyle w:val="7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Practical</w:t>
            </w:r>
          </w:p>
        </w:tc>
        <w:tc>
          <w:tcPr>
            <w:tcW w:w="6392" w:type="dxa"/>
          </w:tcPr>
          <w:p>
            <w:pPr>
              <w:pStyle w:val="7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Cross Disability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Inclusion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spacing w:line="255" w:lineRule="exact"/>
              <w:ind w:right="2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Disability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specialization</w:t>
            </w:r>
          </w:p>
        </w:tc>
        <w:tc>
          <w:tcPr>
            <w:tcW w:w="629" w:type="dxa"/>
          </w:tcPr>
          <w:p>
            <w:pPr>
              <w:pStyle w:val="7"/>
              <w:spacing w:line="256" w:lineRule="exact"/>
              <w:ind w:right="2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16" w:type="dxa"/>
          </w:tcPr>
          <w:p>
            <w:pPr>
              <w:pStyle w:val="7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ind w:left="107" w:right="381"/>
              <w:rPr>
                <w:sz w:val="24"/>
              </w:rPr>
            </w:pPr>
            <w:r>
              <w:rPr>
                <w:spacing w:val="-2"/>
                <w:sz w:val="24"/>
              </w:rPr>
              <w:t>School Experience Programme</w:t>
            </w:r>
          </w:p>
        </w:tc>
        <w:tc>
          <w:tcPr>
            <w:tcW w:w="6392" w:type="dxa"/>
          </w:tcPr>
          <w:p>
            <w:pPr>
              <w:pStyle w:val="7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(Related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C)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spacing w:line="258" w:lineRule="exact"/>
              <w:ind w:right="2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Disability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Special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62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16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7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Credit</w:t>
            </w:r>
          </w:p>
        </w:tc>
        <w:tc>
          <w:tcPr>
            <w:tcW w:w="63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7"/>
              <w:spacing w:line="256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79" w:type="dxa"/>
          </w:tcPr>
          <w:p>
            <w:pPr>
              <w:pStyle w:val="7"/>
              <w:spacing w:line="256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16" w:type="dxa"/>
          </w:tcPr>
          <w:p>
            <w:pPr>
              <w:pStyle w:val="7"/>
              <w:spacing w:line="256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44" w:type="dxa"/>
          </w:tcPr>
          <w:p>
            <w:pPr>
              <w:pStyle w:val="7"/>
              <w:spacing w:line="256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676" w:type="dxa"/>
          </w:tcPr>
          <w:p>
            <w:pPr>
              <w:pStyle w:val="7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</w:tr>
    </w:tbl>
    <w:p/>
    <w:sectPr>
      <w:pgSz w:w="15840" w:h="12240" w:orient="landscape"/>
      <w:pgMar w:top="1380" w:right="14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57650D6"/>
    <w:rsid w:val="7FBF58C2"/>
    <w:rsid w:val="DE7BC9CC"/>
    <w:rsid w:val="FBB6D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2024-05-17T15:25:00Z</dcterms:created>
  <dc:creator>dell</dc:creator>
  <cp:lastModifiedBy>dr.deepika</cp:lastModifiedBy>
  <dcterms:modified xsi:type="dcterms:W3CDTF">2024-05-17T15:29:40Z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1033-5.4.4.8063</vt:lpwstr>
  </property>
</Properties>
</file>